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F51" w:rsidRPr="00BA255F" w:rsidRDefault="00627C84" w:rsidP="00627C84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1FB1DFE" wp14:editId="2082ECEC">
            <wp:extent cx="6300470" cy="873315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31F51" w:rsidRPr="00BA255F" w:rsidRDefault="00831F51" w:rsidP="00831F51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831F51" w:rsidRPr="006E1004" w:rsidRDefault="00831F51" w:rsidP="00831F51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831F51" w:rsidRPr="006E1004" w:rsidRDefault="00831F51" w:rsidP="00831F51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</w:t>
      </w:r>
      <w:r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831F51" w:rsidRPr="006E1004" w:rsidRDefault="00831F51" w:rsidP="00831F51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831F51" w:rsidRPr="006E1004" w:rsidRDefault="00831F51" w:rsidP="00831F51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10-11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831F51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37 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831F51" w:rsidRPr="006E1004" w:rsidRDefault="00831F51" w:rsidP="00831F5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831F51" w:rsidRPr="008E0553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>
        <w:rPr>
          <w:rStyle w:val="markedcontent"/>
          <w:rFonts w:asciiTheme="majorBidi" w:hAnsiTheme="majorBidi" w:cstheme="majorBidi"/>
          <w:sz w:val="28"/>
          <w:szCs w:val="28"/>
        </w:rPr>
        <w:t>(татарской) литературы.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 графиком.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</w:t>
      </w:r>
      <w:r>
        <w:rPr>
          <w:rStyle w:val="markedcontent"/>
          <w:rFonts w:asciiTheme="majorBidi" w:hAnsiTheme="majorBidi" w:cstheme="majorBidi"/>
          <w:sz w:val="28"/>
          <w:szCs w:val="28"/>
        </w:rPr>
        <w:t>о плана оцениваются по 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Предметы из части, формируемой участниками 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31F51" w:rsidRPr="006E1004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последних 2 учебных недель учебного 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831F51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 </w:t>
      </w:r>
    </w:p>
    <w:p w:rsidR="00831F51" w:rsidRDefault="00831F51" w:rsidP="00831F5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среднего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831F51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E4116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55"/>
        <w:gridCol w:w="4655"/>
        <w:gridCol w:w="2616"/>
        <w:gridCol w:w="2616"/>
      </w:tblGrid>
      <w:tr w:rsidR="00FB67A9" w:rsidTr="00E41160">
        <w:tc>
          <w:tcPr>
            <w:tcW w:w="4655" w:type="dxa"/>
            <w:vMerge w:val="restart"/>
            <w:shd w:val="clear" w:color="auto" w:fill="D9D9D9"/>
          </w:tcPr>
          <w:p w:rsidR="00FB67A9" w:rsidRDefault="008D2831">
            <w:r>
              <w:rPr>
                <w:b/>
              </w:rPr>
              <w:t>Предметная область</w:t>
            </w:r>
          </w:p>
        </w:tc>
        <w:tc>
          <w:tcPr>
            <w:tcW w:w="4655" w:type="dxa"/>
            <w:vMerge w:val="restart"/>
            <w:shd w:val="clear" w:color="auto" w:fill="D9D9D9"/>
          </w:tcPr>
          <w:p w:rsidR="00FB67A9" w:rsidRDefault="008D2831">
            <w:r>
              <w:rPr>
                <w:b/>
              </w:rPr>
              <w:t>Учебный предмет</w:t>
            </w:r>
          </w:p>
        </w:tc>
        <w:tc>
          <w:tcPr>
            <w:tcW w:w="5232" w:type="dxa"/>
            <w:gridSpan w:val="2"/>
            <w:shd w:val="clear" w:color="auto" w:fill="D9D9D9"/>
          </w:tcPr>
          <w:p w:rsidR="00FB67A9" w:rsidRDefault="008D283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  <w:vMerge/>
          </w:tcPr>
          <w:p w:rsidR="00FB67A9" w:rsidRDefault="00FB67A9"/>
        </w:tc>
        <w:tc>
          <w:tcPr>
            <w:tcW w:w="2616" w:type="dxa"/>
            <w:shd w:val="clear" w:color="auto" w:fill="D9D9D9"/>
          </w:tcPr>
          <w:p w:rsidR="00FB67A9" w:rsidRDefault="008D2831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2616" w:type="dxa"/>
            <w:shd w:val="clear" w:color="auto" w:fill="D9D9D9"/>
          </w:tcPr>
          <w:p w:rsidR="00FB67A9" w:rsidRDefault="008D2831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FB67A9" w:rsidTr="00E41160">
        <w:tc>
          <w:tcPr>
            <w:tcW w:w="14542" w:type="dxa"/>
            <w:gridSpan w:val="4"/>
            <w:shd w:val="clear" w:color="auto" w:fill="FFFFB3"/>
          </w:tcPr>
          <w:p w:rsidR="00FB67A9" w:rsidRDefault="008D2831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Русский язык и литература</w:t>
            </w:r>
          </w:p>
        </w:tc>
        <w:tc>
          <w:tcPr>
            <w:tcW w:w="4655" w:type="dxa"/>
          </w:tcPr>
          <w:p w:rsidR="00FB67A9" w:rsidRDefault="008D2831">
            <w:r>
              <w:t>Русский язык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Литература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Русский язык и родная литература</w:t>
            </w:r>
          </w:p>
        </w:tc>
        <w:tc>
          <w:tcPr>
            <w:tcW w:w="4655" w:type="dxa"/>
          </w:tcPr>
          <w:p w:rsidR="00FB67A9" w:rsidRDefault="008D2831">
            <w:r>
              <w:t>Родной язык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Родная литература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</w:tcPr>
          <w:p w:rsidR="00FB67A9" w:rsidRDefault="008D2831">
            <w:r>
              <w:t>Иностранные языки</w:t>
            </w:r>
          </w:p>
        </w:tc>
        <w:tc>
          <w:tcPr>
            <w:tcW w:w="4655" w:type="dxa"/>
          </w:tcPr>
          <w:p w:rsidR="00FB67A9" w:rsidRDefault="008D2831">
            <w:r>
              <w:t>Иностранный язык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Математика и информатика</w:t>
            </w:r>
          </w:p>
        </w:tc>
        <w:tc>
          <w:tcPr>
            <w:tcW w:w="4655" w:type="dxa"/>
          </w:tcPr>
          <w:p w:rsidR="00FB67A9" w:rsidRDefault="008D2831">
            <w:r>
              <w:t>Алгебра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Геометрия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Вероятность и статистика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Информатика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Общественно-научные предметы</w:t>
            </w:r>
          </w:p>
        </w:tc>
        <w:tc>
          <w:tcPr>
            <w:tcW w:w="4655" w:type="dxa"/>
          </w:tcPr>
          <w:p w:rsidR="00FB67A9" w:rsidRDefault="008D2831">
            <w:r>
              <w:t>История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Обществознание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География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Естественно-научные предметы</w:t>
            </w:r>
          </w:p>
        </w:tc>
        <w:tc>
          <w:tcPr>
            <w:tcW w:w="4655" w:type="dxa"/>
          </w:tcPr>
          <w:p w:rsidR="00FB67A9" w:rsidRDefault="008D2831">
            <w:r>
              <w:t>Физика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Химия (углубленный уровень)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Биология (углубленный уровень)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3</w:t>
            </w:r>
          </w:p>
        </w:tc>
      </w:tr>
      <w:tr w:rsidR="00FB67A9" w:rsidTr="00E41160">
        <w:tc>
          <w:tcPr>
            <w:tcW w:w="4655" w:type="dxa"/>
            <w:vMerge w:val="restart"/>
          </w:tcPr>
          <w:p w:rsidR="00FB67A9" w:rsidRDefault="008D2831">
            <w:r>
              <w:t>Физическая культура и основы безопасности жизнедеятельности</w:t>
            </w:r>
          </w:p>
        </w:tc>
        <w:tc>
          <w:tcPr>
            <w:tcW w:w="4655" w:type="dxa"/>
          </w:tcPr>
          <w:p w:rsidR="00FB67A9" w:rsidRDefault="008D2831">
            <w:r>
              <w:t>Физическая культура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4655" w:type="dxa"/>
            <w:vMerge/>
          </w:tcPr>
          <w:p w:rsidR="00FB67A9" w:rsidRDefault="00FB67A9"/>
        </w:tc>
        <w:tc>
          <w:tcPr>
            <w:tcW w:w="4655" w:type="dxa"/>
          </w:tcPr>
          <w:p w:rsidR="00FB67A9" w:rsidRDefault="008D2831">
            <w:r>
              <w:t>Основы безопасности жизнедеятельности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4655" w:type="dxa"/>
          </w:tcPr>
          <w:p w:rsidR="00FB67A9" w:rsidRDefault="008D2831">
            <w:r>
              <w:t>-----</w:t>
            </w:r>
          </w:p>
        </w:tc>
        <w:tc>
          <w:tcPr>
            <w:tcW w:w="4655" w:type="dxa"/>
          </w:tcPr>
          <w:p w:rsidR="00FB67A9" w:rsidRDefault="008D2831">
            <w:r>
              <w:t>Индивидуальный проект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00FF00"/>
          </w:tcPr>
          <w:p w:rsidR="00FB67A9" w:rsidRDefault="008D2831">
            <w:r>
              <w:t>Итого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34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33</w:t>
            </w:r>
          </w:p>
        </w:tc>
      </w:tr>
      <w:tr w:rsidR="00FB67A9" w:rsidTr="00E41160">
        <w:tc>
          <w:tcPr>
            <w:tcW w:w="14542" w:type="dxa"/>
            <w:gridSpan w:val="4"/>
            <w:shd w:val="clear" w:color="auto" w:fill="FFFFB3"/>
          </w:tcPr>
          <w:p w:rsidR="00FB67A9" w:rsidRDefault="008D2831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D9D9D9"/>
          </w:tcPr>
          <w:p w:rsidR="00FB67A9" w:rsidRDefault="008D2831">
            <w:r>
              <w:rPr>
                <w:b/>
              </w:rPr>
              <w:t>Наименование учебного курса</w:t>
            </w:r>
          </w:p>
        </w:tc>
        <w:tc>
          <w:tcPr>
            <w:tcW w:w="2616" w:type="dxa"/>
            <w:shd w:val="clear" w:color="auto" w:fill="D9D9D9"/>
          </w:tcPr>
          <w:p w:rsidR="00FB67A9" w:rsidRDefault="00FB67A9"/>
        </w:tc>
        <w:tc>
          <w:tcPr>
            <w:tcW w:w="2616" w:type="dxa"/>
            <w:shd w:val="clear" w:color="auto" w:fill="D9D9D9"/>
          </w:tcPr>
          <w:p w:rsidR="00FB67A9" w:rsidRDefault="00FB67A9"/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Всемирная география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Основные вопросы информатики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2</w:t>
            </w:r>
          </w:p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Физика в задачах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Сложные вопросы химии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9310" w:type="dxa"/>
            <w:gridSpan w:val="2"/>
          </w:tcPr>
          <w:p w:rsidR="00FB67A9" w:rsidRDefault="008D2831">
            <w:r>
              <w:t>Практическая биология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0</w:t>
            </w:r>
          </w:p>
        </w:tc>
        <w:tc>
          <w:tcPr>
            <w:tcW w:w="2616" w:type="dxa"/>
          </w:tcPr>
          <w:p w:rsidR="00FB67A9" w:rsidRDefault="008D2831">
            <w:pPr>
              <w:jc w:val="center"/>
            </w:pPr>
            <w:r>
              <w:t>1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00FF00"/>
          </w:tcPr>
          <w:p w:rsidR="00FB67A9" w:rsidRDefault="008D2831">
            <w:r>
              <w:t>Итого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4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00FF00"/>
          </w:tcPr>
          <w:p w:rsidR="00FB67A9" w:rsidRDefault="008D2831">
            <w:r>
              <w:t>ИТОГО недельная нагрузка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37</w:t>
            </w:r>
          </w:p>
        </w:tc>
        <w:tc>
          <w:tcPr>
            <w:tcW w:w="2616" w:type="dxa"/>
            <w:shd w:val="clear" w:color="auto" w:fill="00FF00"/>
          </w:tcPr>
          <w:p w:rsidR="00FB67A9" w:rsidRDefault="008D2831">
            <w:pPr>
              <w:jc w:val="center"/>
            </w:pPr>
            <w:r>
              <w:t>37</w:t>
            </w:r>
          </w:p>
        </w:tc>
      </w:tr>
      <w:tr w:rsidR="00FB67A9" w:rsidTr="00E41160">
        <w:tc>
          <w:tcPr>
            <w:tcW w:w="9310" w:type="dxa"/>
            <w:gridSpan w:val="2"/>
            <w:shd w:val="clear" w:color="auto" w:fill="FCE3FC"/>
          </w:tcPr>
          <w:p w:rsidR="00FB67A9" w:rsidRDefault="008D2831">
            <w:r>
              <w:t>Количество учебных недель</w:t>
            </w:r>
          </w:p>
        </w:tc>
        <w:tc>
          <w:tcPr>
            <w:tcW w:w="2616" w:type="dxa"/>
            <w:shd w:val="clear" w:color="auto" w:fill="FCE3FC"/>
          </w:tcPr>
          <w:p w:rsidR="00FB67A9" w:rsidRDefault="008D2831">
            <w:pPr>
              <w:jc w:val="center"/>
            </w:pPr>
            <w:r>
              <w:t>34</w:t>
            </w:r>
          </w:p>
        </w:tc>
        <w:tc>
          <w:tcPr>
            <w:tcW w:w="2616" w:type="dxa"/>
            <w:shd w:val="clear" w:color="auto" w:fill="FCE3FC"/>
          </w:tcPr>
          <w:p w:rsidR="00FB67A9" w:rsidRDefault="008D2831">
            <w:pPr>
              <w:jc w:val="center"/>
            </w:pPr>
            <w:r>
              <w:t>34</w:t>
            </w:r>
          </w:p>
        </w:tc>
      </w:tr>
    </w:tbl>
    <w:p w:rsidR="00FB67A9" w:rsidRDefault="008D2831">
      <w:r>
        <w:br w:type="page"/>
      </w:r>
    </w:p>
    <w:p w:rsidR="00FB67A9" w:rsidRDefault="008D2831">
      <w:r>
        <w:rPr>
          <w:b/>
          <w:sz w:val="32"/>
        </w:rPr>
        <w:lastRenderedPageBreak/>
        <w:t>План внеурочной деятельности (недельный)</w:t>
      </w:r>
    </w:p>
    <w:p w:rsidR="00FB67A9" w:rsidRDefault="008D2831">
      <w:r>
        <w:t>Муниципальное бюджетное об</w:t>
      </w:r>
      <w:r w:rsidR="00163AD0">
        <w:t>ще</w:t>
      </w:r>
      <w:r w:rsidR="00D842A8">
        <w:t>об</w:t>
      </w:r>
      <w:r>
        <w:t xml:space="preserve">разовательное учреждение`` </w:t>
      </w:r>
      <w:proofErr w:type="spellStart"/>
      <w:r>
        <w:t>Саклов-Башская</w:t>
      </w:r>
      <w:proofErr w:type="spellEnd"/>
      <w:r>
        <w:t xml:space="preserve"> средняя общеобразовательная школа``</w:t>
      </w:r>
      <w:proofErr w:type="spellStart"/>
      <w:r>
        <w:t>Сармановского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2"/>
        <w:gridCol w:w="3635"/>
        <w:gridCol w:w="3635"/>
      </w:tblGrid>
      <w:tr w:rsidR="00163AD0" w:rsidTr="00D8762A">
        <w:tc>
          <w:tcPr>
            <w:tcW w:w="7276" w:type="dxa"/>
            <w:vMerge w:val="restart"/>
            <w:shd w:val="clear" w:color="auto" w:fill="D9D9D9"/>
          </w:tcPr>
          <w:p w:rsidR="00163AD0" w:rsidRDefault="00163AD0" w:rsidP="00D8762A">
            <w:r>
              <w:rPr>
                <w:b/>
              </w:rPr>
              <w:t>Учебные курсы</w:t>
            </w:r>
          </w:p>
          <w:p w:rsidR="00163AD0" w:rsidRDefault="00163AD0" w:rsidP="00D8762A"/>
        </w:tc>
        <w:tc>
          <w:tcPr>
            <w:tcW w:w="7276" w:type="dxa"/>
            <w:gridSpan w:val="2"/>
            <w:shd w:val="clear" w:color="auto" w:fill="D9D9D9"/>
          </w:tcPr>
          <w:p w:rsidR="00163AD0" w:rsidRDefault="00163AD0" w:rsidP="00D8762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63AD0" w:rsidTr="00D8762A">
        <w:tc>
          <w:tcPr>
            <w:tcW w:w="7276" w:type="dxa"/>
            <w:vMerge/>
          </w:tcPr>
          <w:p w:rsidR="00163AD0" w:rsidRDefault="00163AD0" w:rsidP="00D8762A"/>
        </w:tc>
        <w:tc>
          <w:tcPr>
            <w:tcW w:w="3638" w:type="dxa"/>
            <w:shd w:val="clear" w:color="auto" w:fill="D9D9D9"/>
          </w:tcPr>
          <w:p w:rsidR="00163AD0" w:rsidRDefault="00163AD0" w:rsidP="00D8762A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163AD0" w:rsidRDefault="00163AD0" w:rsidP="00D8762A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Разговоры о важном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Функциональная грамотность: основы финансовой грамотности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Мир увлекательной биологии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Россия - мои горизонты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Быстрее, выше, сильнее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Школа будущих лидеров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</w:tcPr>
          <w:p w:rsidR="00163AD0" w:rsidRDefault="00163AD0" w:rsidP="00D8762A">
            <w:r>
              <w:t>Тайны русского языка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3AD0" w:rsidRDefault="00163AD0" w:rsidP="00D8762A">
            <w:pPr>
              <w:jc w:val="center"/>
            </w:pPr>
            <w:r>
              <w:t>1</w:t>
            </w:r>
          </w:p>
        </w:tc>
      </w:tr>
      <w:tr w:rsidR="00163AD0" w:rsidTr="00D8762A">
        <w:tc>
          <w:tcPr>
            <w:tcW w:w="7276" w:type="dxa"/>
            <w:shd w:val="clear" w:color="auto" w:fill="00FF00"/>
          </w:tcPr>
          <w:p w:rsidR="00163AD0" w:rsidRDefault="00163AD0" w:rsidP="00D8762A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163AD0" w:rsidRDefault="00163AD0" w:rsidP="00D8762A">
            <w:pPr>
              <w:jc w:val="center"/>
            </w:pPr>
            <w:r>
              <w:t>7</w:t>
            </w:r>
          </w:p>
        </w:tc>
        <w:tc>
          <w:tcPr>
            <w:tcW w:w="3638" w:type="dxa"/>
            <w:shd w:val="clear" w:color="auto" w:fill="00FF00"/>
          </w:tcPr>
          <w:p w:rsidR="00163AD0" w:rsidRDefault="00163AD0" w:rsidP="00D8762A">
            <w:pPr>
              <w:jc w:val="center"/>
            </w:pPr>
            <w:r>
              <w:t>7</w:t>
            </w:r>
          </w:p>
        </w:tc>
      </w:tr>
    </w:tbl>
    <w:p w:rsidR="008D2831" w:rsidRDefault="008D2831"/>
    <w:sectPr w:rsidR="008D283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63AD0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27C84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31F51"/>
    <w:rsid w:val="008448FF"/>
    <w:rsid w:val="008632FA"/>
    <w:rsid w:val="008829BA"/>
    <w:rsid w:val="008B4198"/>
    <w:rsid w:val="008D2831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2A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160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B67A9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7CC3C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804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</cp:revision>
  <cp:lastPrinted>2023-09-14T08:46:00Z</cp:lastPrinted>
  <dcterms:created xsi:type="dcterms:W3CDTF">2023-04-17T10:37:00Z</dcterms:created>
  <dcterms:modified xsi:type="dcterms:W3CDTF">2023-09-19T10:00:00Z</dcterms:modified>
</cp:coreProperties>
</file>